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53" w:rsidRPr="00206FF7" w:rsidRDefault="00F80AA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-615315</wp:posOffset>
                </wp:positionV>
                <wp:extent cx="2305050" cy="314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AA3" w:rsidRPr="00F80AA3" w:rsidRDefault="00F80AA3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80AA3">
                              <w:rPr>
                                <w:rFonts w:asciiTheme="minorHAnsi" w:hAnsiTheme="minorHAnsi"/>
                                <w:b/>
                              </w:rPr>
                              <w:t>Keep in your science binder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-48.45pt;width:181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" fillcolor="white [3201]" strokecolor="white [3212]" strokeweight=".5pt">
                <v:textbox>
                  <w:txbxContent>
                    <w:p w:rsidR="00F80AA3" w:rsidRPr="00F80AA3" w:rsidRDefault="00F80AA3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80AA3">
                        <w:rPr>
                          <w:rFonts w:asciiTheme="minorHAnsi" w:hAnsiTheme="minorHAnsi"/>
                          <w:b/>
                        </w:rPr>
                        <w:t>Keep in your science binder</w:t>
                      </w:r>
                    </w:p>
                  </w:txbxContent>
                </v:textbox>
              </v:shape>
            </w:pict>
          </mc:Fallback>
        </mc:AlternateContent>
      </w:r>
      <w:r w:rsidR="000E6853" w:rsidRPr="00206FF7">
        <w:rPr>
          <w:rFonts w:ascii="Calibri" w:hAnsi="Calibri"/>
          <w:b/>
          <w:sz w:val="22"/>
          <w:szCs w:val="22"/>
        </w:rPr>
        <w:t xml:space="preserve">Observations </w:t>
      </w:r>
    </w:p>
    <w:p w:rsidR="00A55B3A" w:rsidRDefault="00A55B3A">
      <w:pPr>
        <w:rPr>
          <w:rFonts w:ascii="Calibri" w:hAnsi="Calibri"/>
          <w:b/>
          <w:sz w:val="22"/>
          <w:szCs w:val="22"/>
        </w:rPr>
      </w:pPr>
    </w:p>
    <w:p w:rsidR="000E6853" w:rsidRPr="00206FF7" w:rsidRDefault="000E6853">
      <w:pPr>
        <w:rPr>
          <w:rFonts w:ascii="Calibri" w:hAnsi="Calibri"/>
          <w:b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 xml:space="preserve">Procedure  </w:t>
      </w:r>
    </w:p>
    <w:p w:rsidR="000E6853" w:rsidRPr="00206FF7" w:rsidRDefault="000E6853" w:rsidP="006A3568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 xml:space="preserve">A beaker of </w:t>
      </w:r>
      <w:r w:rsidR="003216F2">
        <w:rPr>
          <w:rFonts w:ascii="Calibri" w:hAnsi="Calibri"/>
          <w:sz w:val="22"/>
          <w:szCs w:val="22"/>
        </w:rPr>
        <w:t>1000</w:t>
      </w:r>
      <w:r w:rsidRPr="00206FF7">
        <w:rPr>
          <w:rFonts w:ascii="Calibri" w:hAnsi="Calibri"/>
          <w:sz w:val="22"/>
          <w:szCs w:val="22"/>
        </w:rPr>
        <w:t xml:space="preserve"> ml of clear liquid will be poured into the right hand funnel located on the top of the Magic Matter Maker.  </w:t>
      </w:r>
    </w:p>
    <w:p w:rsidR="000E6853" w:rsidRPr="00206FF7" w:rsidRDefault="000E6853" w:rsidP="006A3568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 xml:space="preserve">Next a second beaker of </w:t>
      </w:r>
      <w:r w:rsidR="003216F2">
        <w:rPr>
          <w:rFonts w:ascii="Calibri" w:hAnsi="Calibri"/>
          <w:sz w:val="22"/>
          <w:szCs w:val="22"/>
        </w:rPr>
        <w:t>1000</w:t>
      </w:r>
      <w:r w:rsidRPr="00206FF7">
        <w:rPr>
          <w:rFonts w:ascii="Calibri" w:hAnsi="Calibri"/>
          <w:sz w:val="22"/>
          <w:szCs w:val="22"/>
        </w:rPr>
        <w:t xml:space="preserve"> ml of clear liquid will be poured into the left hand funnel located on the top of the Magic Matter Maker. </w:t>
      </w:r>
    </w:p>
    <w:p w:rsidR="000E6853" w:rsidRPr="00301B67" w:rsidRDefault="000E6853">
      <w:pPr>
        <w:rPr>
          <w:sz w:val="24"/>
        </w:rPr>
      </w:pPr>
    </w:p>
    <w:p w:rsidR="000E6853" w:rsidRPr="00206FF7" w:rsidRDefault="000E6853" w:rsidP="00376DD7">
      <w:pPr>
        <w:rPr>
          <w:rFonts w:ascii="Calibri" w:hAnsi="Calibri"/>
          <w:b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 xml:space="preserve">Hypothesis </w:t>
      </w:r>
    </w:p>
    <w:p w:rsidR="000E6853" w:rsidRPr="00206FF7" w:rsidRDefault="000E6853" w:rsidP="00376DD7">
      <w:pPr>
        <w:rPr>
          <w:rFonts w:ascii="Calibri" w:hAnsi="Calibri"/>
          <w:i/>
          <w:sz w:val="22"/>
          <w:szCs w:val="22"/>
        </w:rPr>
      </w:pPr>
      <w:r w:rsidRPr="00206FF7">
        <w:rPr>
          <w:rFonts w:ascii="Calibri" w:hAnsi="Calibri"/>
          <w:i/>
          <w:sz w:val="22"/>
          <w:szCs w:val="22"/>
        </w:rPr>
        <w:t>Write two hypotheses describing what you think is going to happen</w:t>
      </w:r>
      <w:r w:rsidRPr="00206FF7">
        <w:rPr>
          <w:rFonts w:ascii="Calibri" w:hAnsi="Calibri"/>
          <w:sz w:val="22"/>
          <w:szCs w:val="22"/>
        </w:rPr>
        <w:t xml:space="preserve"> </w:t>
      </w:r>
      <w:r w:rsidR="003216F2">
        <w:rPr>
          <w:rFonts w:ascii="Calibri" w:hAnsi="Calibri"/>
          <w:i/>
          <w:sz w:val="22"/>
          <w:szCs w:val="22"/>
        </w:rPr>
        <w:t>when 1) 10</w:t>
      </w:r>
      <w:r w:rsidRPr="00206FF7">
        <w:rPr>
          <w:rFonts w:ascii="Calibri" w:hAnsi="Calibri"/>
          <w:i/>
          <w:sz w:val="22"/>
          <w:szCs w:val="22"/>
        </w:rPr>
        <w:t xml:space="preserve">00 ml of clear liquid is poured into right </w:t>
      </w:r>
      <w:r>
        <w:rPr>
          <w:rFonts w:ascii="Calibri" w:hAnsi="Calibri"/>
          <w:i/>
          <w:sz w:val="22"/>
          <w:szCs w:val="22"/>
        </w:rPr>
        <w:t>h</w:t>
      </w:r>
      <w:r w:rsidR="003216F2">
        <w:rPr>
          <w:rFonts w:ascii="Calibri" w:hAnsi="Calibri"/>
          <w:i/>
          <w:sz w:val="22"/>
          <w:szCs w:val="22"/>
        </w:rPr>
        <w:t>and funnel AND 2) 10</w:t>
      </w:r>
      <w:r w:rsidRPr="00206FF7">
        <w:rPr>
          <w:rFonts w:ascii="Calibri" w:hAnsi="Calibri"/>
          <w:i/>
          <w:sz w:val="22"/>
          <w:szCs w:val="22"/>
        </w:rPr>
        <w:t xml:space="preserve">00 ml of clear liquid is poured into the left hand funnel. Be sure to include the independent variable, dependent variable and desired results. </w:t>
      </w:r>
      <w:r w:rsidRPr="00206FF7">
        <w:rPr>
          <w:rFonts w:ascii="Calibri" w:hAnsi="Calibri"/>
          <w:b/>
          <w:i/>
          <w:sz w:val="22"/>
          <w:szCs w:val="22"/>
        </w:rPr>
        <w:t>Your hypothesis should be specific, include units and include NO pronouns.</w:t>
      </w: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</w:p>
    <w:p w:rsidR="000E6853" w:rsidRPr="00206FF7" w:rsidRDefault="003216F2" w:rsidP="003216F2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By pouring 10</w:t>
      </w:r>
      <w:r w:rsidR="000E6853" w:rsidRPr="00206FF7">
        <w:rPr>
          <w:rFonts w:ascii="Calibri" w:hAnsi="Calibri"/>
          <w:sz w:val="22"/>
          <w:szCs w:val="22"/>
        </w:rPr>
        <w:t xml:space="preserve">00 ml of clear liquid </w:t>
      </w:r>
      <w:r w:rsidR="0058510E">
        <w:rPr>
          <w:rFonts w:ascii="Calibri" w:hAnsi="Calibri"/>
          <w:sz w:val="22"/>
          <w:szCs w:val="22"/>
        </w:rPr>
        <w:t xml:space="preserve">slowly </w:t>
      </w:r>
      <w:r w:rsidR="000E6853" w:rsidRPr="00206FF7">
        <w:rPr>
          <w:rFonts w:ascii="Calibri" w:hAnsi="Calibri"/>
          <w:sz w:val="22"/>
          <w:szCs w:val="22"/>
        </w:rPr>
        <w:t xml:space="preserve">into the </w:t>
      </w:r>
      <w:r w:rsidR="000E6853" w:rsidRPr="00206FF7">
        <w:rPr>
          <w:rFonts w:ascii="Calibri" w:hAnsi="Calibri"/>
          <w:b/>
          <w:sz w:val="22"/>
          <w:szCs w:val="22"/>
        </w:rPr>
        <w:t>Right Hand Funnel</w:t>
      </w:r>
      <w:r w:rsidR="000E6853" w:rsidRPr="00206FF7">
        <w:rPr>
          <w:rFonts w:ascii="Calibri" w:hAnsi="Calibri"/>
          <w:sz w:val="22"/>
          <w:szCs w:val="22"/>
        </w:rPr>
        <w:t>, ____</w:t>
      </w:r>
      <w:r w:rsidR="000E6853">
        <w:rPr>
          <w:rFonts w:ascii="Calibri" w:hAnsi="Calibri"/>
          <w:sz w:val="22"/>
          <w:szCs w:val="22"/>
        </w:rPr>
        <w:t>_________</w:t>
      </w:r>
      <w:r w:rsidR="000E6853" w:rsidRPr="00206FF7">
        <w:rPr>
          <w:rFonts w:ascii="Calibri" w:hAnsi="Calibri"/>
          <w:sz w:val="22"/>
          <w:szCs w:val="22"/>
        </w:rPr>
        <w:t>____</w:t>
      </w:r>
      <w:r w:rsidR="0058510E">
        <w:rPr>
          <w:rFonts w:ascii="Calibri" w:hAnsi="Calibri"/>
          <w:sz w:val="22"/>
          <w:szCs w:val="22"/>
        </w:rPr>
        <w:t>_________________________</w:t>
      </w:r>
    </w:p>
    <w:p w:rsidR="000E6853" w:rsidRPr="00206FF7" w:rsidRDefault="000E6853" w:rsidP="003216F2">
      <w:pPr>
        <w:spacing w:line="360" w:lineRule="auto"/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</w:t>
      </w:r>
      <w:r w:rsidRPr="00206FF7">
        <w:rPr>
          <w:rFonts w:ascii="Calibri" w:hAnsi="Calibri"/>
          <w:sz w:val="22"/>
          <w:szCs w:val="22"/>
        </w:rPr>
        <w:t>___________________________</w:t>
      </w:r>
    </w:p>
    <w:p w:rsidR="000E6853" w:rsidRPr="00206FF7" w:rsidRDefault="000E6853" w:rsidP="003216F2">
      <w:pPr>
        <w:spacing w:line="360" w:lineRule="auto"/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</w:t>
      </w:r>
      <w:r w:rsidRPr="00206FF7">
        <w:rPr>
          <w:rFonts w:ascii="Calibri" w:hAnsi="Calibri"/>
          <w:sz w:val="22"/>
          <w:szCs w:val="22"/>
        </w:rPr>
        <w:t>___________________________</w:t>
      </w:r>
      <w:r w:rsidR="003216F2"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  <w:r w:rsidRPr="00206FF7">
        <w:rPr>
          <w:rFonts w:ascii="Calibri" w:hAnsi="Calibri"/>
          <w:sz w:val="22"/>
          <w:szCs w:val="22"/>
        </w:rPr>
        <w:t xml:space="preserve"> </w:t>
      </w:r>
    </w:p>
    <w:p w:rsidR="000E6853" w:rsidRPr="00206FF7" w:rsidRDefault="000E6853" w:rsidP="003216F2">
      <w:pPr>
        <w:spacing w:before="120" w:after="120"/>
        <w:rPr>
          <w:rFonts w:ascii="Calibri" w:hAnsi="Calibri"/>
          <w:sz w:val="22"/>
          <w:szCs w:val="22"/>
        </w:rPr>
      </w:pPr>
    </w:p>
    <w:p w:rsidR="000E6853" w:rsidRPr="00206FF7" w:rsidRDefault="003216F2" w:rsidP="003216F2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By pouring 10</w:t>
      </w:r>
      <w:r w:rsidR="000E6853" w:rsidRPr="00206FF7">
        <w:rPr>
          <w:rFonts w:ascii="Calibri" w:hAnsi="Calibri"/>
          <w:sz w:val="22"/>
          <w:szCs w:val="22"/>
        </w:rPr>
        <w:t xml:space="preserve">00 ml of clear liquid </w:t>
      </w:r>
      <w:r w:rsidR="0058510E">
        <w:rPr>
          <w:rFonts w:ascii="Calibri" w:hAnsi="Calibri"/>
          <w:sz w:val="22"/>
          <w:szCs w:val="22"/>
        </w:rPr>
        <w:t xml:space="preserve">slowly </w:t>
      </w:r>
      <w:r w:rsidR="000E6853" w:rsidRPr="00206FF7">
        <w:rPr>
          <w:rFonts w:ascii="Calibri" w:hAnsi="Calibri"/>
          <w:sz w:val="22"/>
          <w:szCs w:val="22"/>
        </w:rPr>
        <w:t xml:space="preserve">into the </w:t>
      </w:r>
      <w:r w:rsidR="000E6853" w:rsidRPr="00206FF7">
        <w:rPr>
          <w:rFonts w:ascii="Calibri" w:hAnsi="Calibri"/>
          <w:b/>
          <w:sz w:val="22"/>
          <w:szCs w:val="22"/>
        </w:rPr>
        <w:t>Left Hand Funnel</w:t>
      </w:r>
      <w:r w:rsidR="000E6853" w:rsidRPr="00206FF7">
        <w:rPr>
          <w:rFonts w:ascii="Calibri" w:hAnsi="Calibri"/>
          <w:sz w:val="22"/>
          <w:szCs w:val="22"/>
        </w:rPr>
        <w:t>, _______</w:t>
      </w:r>
      <w:r w:rsidR="000E6853">
        <w:rPr>
          <w:rFonts w:ascii="Calibri" w:hAnsi="Calibri"/>
          <w:sz w:val="22"/>
          <w:szCs w:val="22"/>
        </w:rPr>
        <w:t>________</w:t>
      </w:r>
      <w:r w:rsidR="000E6853" w:rsidRPr="00206FF7">
        <w:rPr>
          <w:rFonts w:ascii="Calibri" w:hAnsi="Calibri"/>
          <w:sz w:val="22"/>
          <w:szCs w:val="22"/>
        </w:rPr>
        <w:t>_____</w:t>
      </w:r>
      <w:r>
        <w:rPr>
          <w:rFonts w:ascii="Calibri" w:hAnsi="Calibri"/>
          <w:sz w:val="22"/>
          <w:szCs w:val="22"/>
        </w:rPr>
        <w:t>_______________________</w:t>
      </w:r>
      <w:r w:rsidR="000E6853" w:rsidRPr="00206FF7">
        <w:rPr>
          <w:rFonts w:ascii="Calibri" w:hAnsi="Calibri"/>
          <w:sz w:val="22"/>
          <w:szCs w:val="22"/>
        </w:rPr>
        <w:t xml:space="preserve"> </w:t>
      </w:r>
    </w:p>
    <w:p w:rsidR="000E6853" w:rsidRDefault="000E6853" w:rsidP="003216F2">
      <w:pPr>
        <w:spacing w:line="360" w:lineRule="auto"/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________________</w:t>
      </w:r>
      <w:r w:rsidRPr="00206FF7">
        <w:rPr>
          <w:rFonts w:ascii="Calibri" w:hAnsi="Calibri"/>
          <w:sz w:val="22"/>
          <w:szCs w:val="22"/>
        </w:rPr>
        <w:t>__________________________</w:t>
      </w:r>
    </w:p>
    <w:p w:rsidR="003216F2" w:rsidRPr="00206FF7" w:rsidRDefault="003216F2" w:rsidP="003216F2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:rsidR="00A55B3A" w:rsidRDefault="00A55B3A" w:rsidP="00376DD7">
      <w:pPr>
        <w:rPr>
          <w:rFonts w:ascii="Calibri" w:hAnsi="Calibri"/>
          <w:b/>
          <w:sz w:val="22"/>
          <w:szCs w:val="22"/>
        </w:rPr>
      </w:pPr>
    </w:p>
    <w:p w:rsidR="000E6853" w:rsidRPr="00206FF7" w:rsidRDefault="000E6853" w:rsidP="00376DD7">
      <w:pPr>
        <w:rPr>
          <w:rFonts w:ascii="Calibri" w:hAnsi="Calibri"/>
          <w:b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>Observation</w:t>
      </w:r>
    </w:p>
    <w:p w:rsidR="000E6853" w:rsidRPr="00206FF7" w:rsidRDefault="000E6853" w:rsidP="00376DD7">
      <w:pPr>
        <w:rPr>
          <w:rFonts w:ascii="Calibri" w:hAnsi="Calibri"/>
          <w:i/>
          <w:sz w:val="22"/>
          <w:szCs w:val="22"/>
        </w:rPr>
      </w:pPr>
      <w:r w:rsidRPr="00206FF7">
        <w:rPr>
          <w:rFonts w:ascii="Calibri" w:hAnsi="Calibri"/>
          <w:i/>
          <w:sz w:val="22"/>
          <w:szCs w:val="22"/>
        </w:rPr>
        <w:t>Using your senses and measurement tools describe what you saw and heard.</w:t>
      </w:r>
    </w:p>
    <w:p w:rsidR="000E6853" w:rsidRPr="00206FF7" w:rsidRDefault="000E6853" w:rsidP="003216F2">
      <w:pPr>
        <w:spacing w:line="360" w:lineRule="auto"/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>Right Hand Funnel</w:t>
      </w:r>
      <w:r w:rsidRPr="00206FF7">
        <w:rPr>
          <w:rFonts w:ascii="Calibri" w:hAnsi="Calibri"/>
          <w:sz w:val="22"/>
          <w:szCs w:val="22"/>
        </w:rPr>
        <w:t xml:space="preserve"> __________________________</w:t>
      </w:r>
      <w:r>
        <w:rPr>
          <w:rFonts w:ascii="Calibri" w:hAnsi="Calibri"/>
          <w:sz w:val="22"/>
          <w:szCs w:val="22"/>
        </w:rPr>
        <w:t>__________</w:t>
      </w:r>
      <w:r w:rsidRPr="00206FF7">
        <w:rPr>
          <w:rFonts w:ascii="Calibri" w:hAnsi="Calibri"/>
          <w:sz w:val="22"/>
          <w:szCs w:val="22"/>
        </w:rPr>
        <w:t xml:space="preserve">______________________________________________ </w:t>
      </w:r>
    </w:p>
    <w:p w:rsidR="000E6853" w:rsidRPr="00206FF7" w:rsidRDefault="000E6853" w:rsidP="003216F2">
      <w:pPr>
        <w:spacing w:line="360" w:lineRule="auto"/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________________</w:t>
      </w:r>
      <w:r w:rsidRPr="00206FF7">
        <w:rPr>
          <w:rFonts w:ascii="Calibri" w:hAnsi="Calibri"/>
          <w:sz w:val="22"/>
          <w:szCs w:val="22"/>
        </w:rPr>
        <w:t xml:space="preserve">________________________________________ </w:t>
      </w:r>
    </w:p>
    <w:p w:rsidR="000E6853" w:rsidRDefault="000E6853" w:rsidP="003216F2">
      <w:pPr>
        <w:spacing w:line="360" w:lineRule="auto"/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</w:t>
      </w:r>
      <w:r>
        <w:rPr>
          <w:rFonts w:ascii="Calibri" w:hAnsi="Calibri"/>
          <w:sz w:val="22"/>
          <w:szCs w:val="22"/>
        </w:rPr>
        <w:t>________</w:t>
      </w:r>
      <w:r w:rsidRPr="00206FF7">
        <w:rPr>
          <w:rFonts w:ascii="Calibri" w:hAnsi="Calibri"/>
          <w:sz w:val="22"/>
          <w:szCs w:val="22"/>
        </w:rPr>
        <w:t>________________________________________________</w:t>
      </w:r>
      <w:r w:rsidR="003216F2"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:rsidR="00A55B3A" w:rsidRPr="00206FF7" w:rsidRDefault="00A55B3A" w:rsidP="00376DD7">
      <w:pPr>
        <w:rPr>
          <w:rFonts w:ascii="Calibri" w:hAnsi="Calibri"/>
          <w:sz w:val="22"/>
          <w:szCs w:val="22"/>
        </w:rPr>
      </w:pPr>
    </w:p>
    <w:p w:rsidR="000E6853" w:rsidRPr="00206FF7" w:rsidRDefault="000E6853" w:rsidP="00376DD7">
      <w:pPr>
        <w:rPr>
          <w:rFonts w:ascii="Calibri" w:hAnsi="Calibri"/>
          <w:b/>
          <w:sz w:val="22"/>
          <w:szCs w:val="22"/>
        </w:rPr>
      </w:pPr>
    </w:p>
    <w:p w:rsidR="000E6853" w:rsidRPr="00206FF7" w:rsidRDefault="000E6853" w:rsidP="003216F2">
      <w:pPr>
        <w:spacing w:line="360" w:lineRule="auto"/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>Left Hand Funnel</w:t>
      </w:r>
      <w:r w:rsidRPr="00206FF7">
        <w:rPr>
          <w:rFonts w:ascii="Calibri" w:hAnsi="Calibri"/>
          <w:sz w:val="22"/>
          <w:szCs w:val="22"/>
        </w:rPr>
        <w:t xml:space="preserve"> ____________________________</w:t>
      </w:r>
      <w:r>
        <w:rPr>
          <w:rFonts w:ascii="Calibri" w:hAnsi="Calibri"/>
          <w:sz w:val="22"/>
          <w:szCs w:val="22"/>
        </w:rPr>
        <w:t>_________</w:t>
      </w:r>
      <w:r w:rsidRPr="00206FF7">
        <w:rPr>
          <w:rFonts w:ascii="Calibri" w:hAnsi="Calibri"/>
          <w:sz w:val="22"/>
          <w:szCs w:val="22"/>
        </w:rPr>
        <w:t xml:space="preserve">______________________________________________ </w:t>
      </w:r>
    </w:p>
    <w:p w:rsidR="000E6853" w:rsidRDefault="000E6853" w:rsidP="003216F2">
      <w:pPr>
        <w:spacing w:line="360" w:lineRule="auto"/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</w:t>
      </w:r>
      <w:r w:rsidRPr="00206FF7">
        <w:rPr>
          <w:rFonts w:ascii="Calibri" w:hAnsi="Calibri"/>
          <w:sz w:val="22"/>
          <w:szCs w:val="22"/>
        </w:rPr>
        <w:t>_____________________________</w:t>
      </w:r>
    </w:p>
    <w:p w:rsidR="003216F2" w:rsidRPr="00206FF7" w:rsidRDefault="003216F2" w:rsidP="003216F2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:rsidR="00A55B3A" w:rsidRDefault="00A55B3A" w:rsidP="003216F2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8C46CB" w:rsidRPr="008C46CB" w:rsidRDefault="008C46CB" w:rsidP="008C46CB">
      <w:pPr>
        <w:rPr>
          <w:rFonts w:ascii="Calibri" w:hAnsi="Calibri"/>
          <w:b/>
          <w:sz w:val="24"/>
        </w:rPr>
      </w:pPr>
      <w:r w:rsidRPr="008C46CB">
        <w:rPr>
          <w:rFonts w:ascii="Calibri" w:hAnsi="Calibri"/>
          <w:b/>
          <w:sz w:val="24"/>
        </w:rPr>
        <w:lastRenderedPageBreak/>
        <w:t xml:space="preserve">Inference </w:t>
      </w:r>
      <w:r w:rsidRPr="008C46CB">
        <w:rPr>
          <w:rFonts w:ascii="Calibri" w:hAnsi="Calibri"/>
          <w:b/>
          <w:sz w:val="24"/>
        </w:rPr>
        <w:t>Diagram</w:t>
      </w:r>
    </w:p>
    <w:p w:rsidR="008C46CB" w:rsidRPr="008C46CB" w:rsidRDefault="008C46CB" w:rsidP="008C46CB">
      <w:pPr>
        <w:rPr>
          <w:rFonts w:ascii="Calibri" w:hAnsi="Calibri"/>
          <w:sz w:val="22"/>
          <w:szCs w:val="22"/>
        </w:rPr>
      </w:pPr>
      <w:r w:rsidRPr="008C46CB">
        <w:rPr>
          <w:rFonts w:ascii="Calibri" w:hAnsi="Calibri"/>
          <w:sz w:val="22"/>
          <w:szCs w:val="22"/>
        </w:rPr>
        <w:t>In your science notebook, create a M3 schematic diagram that could explain how</w:t>
      </w:r>
      <w:r w:rsidRPr="008C46CB">
        <w:rPr>
          <w:rFonts w:ascii="Calibri" w:hAnsi="Calibri"/>
          <w:sz w:val="22"/>
          <w:szCs w:val="22"/>
        </w:rPr>
        <w:t xml:space="preserve"> these results happened. Be sure to </w:t>
      </w:r>
      <w:r w:rsidRPr="008C46CB">
        <w:rPr>
          <w:rFonts w:ascii="Calibri" w:hAnsi="Calibri"/>
          <w:sz w:val="22"/>
          <w:szCs w:val="22"/>
        </w:rPr>
        <w:t>label your diagram</w:t>
      </w:r>
      <w:r w:rsidRPr="008C46CB">
        <w:rPr>
          <w:rFonts w:ascii="Calibri" w:hAnsi="Calibri"/>
          <w:sz w:val="22"/>
          <w:szCs w:val="22"/>
        </w:rPr>
        <w:t>.</w:t>
      </w:r>
    </w:p>
    <w:p w:rsidR="000E6853" w:rsidRPr="00AE42EC" w:rsidRDefault="000E6853" w:rsidP="00376DD7">
      <w:pPr>
        <w:rPr>
          <w:rFonts w:ascii="Calibri" w:hAnsi="Calibri"/>
          <w:b/>
          <w:sz w:val="22"/>
          <w:szCs w:val="22"/>
        </w:rPr>
      </w:pPr>
      <w:r w:rsidRPr="00AE42EC">
        <w:rPr>
          <w:rFonts w:ascii="Calibri" w:hAnsi="Calibri"/>
          <w:b/>
          <w:sz w:val="22"/>
          <w:szCs w:val="22"/>
        </w:rPr>
        <w:t xml:space="preserve"> </w:t>
      </w:r>
    </w:p>
    <w:p w:rsidR="008C46CB" w:rsidRDefault="008C46CB" w:rsidP="003216F2">
      <w:pPr>
        <w:spacing w:line="360" w:lineRule="auto"/>
        <w:rPr>
          <w:rFonts w:ascii="Calibri" w:hAnsi="Calibri"/>
          <w:b/>
          <w:sz w:val="24"/>
        </w:rPr>
      </w:pPr>
    </w:p>
    <w:p w:rsidR="008C46CB" w:rsidRPr="008C46CB" w:rsidRDefault="008C46CB" w:rsidP="003216F2">
      <w:pPr>
        <w:spacing w:line="360" w:lineRule="auto"/>
        <w:rPr>
          <w:rFonts w:ascii="Calibri" w:hAnsi="Calibri"/>
          <w:b/>
          <w:sz w:val="24"/>
        </w:rPr>
      </w:pPr>
      <w:bookmarkStart w:id="0" w:name="_GoBack"/>
      <w:bookmarkEnd w:id="0"/>
      <w:r w:rsidRPr="008C46CB">
        <w:rPr>
          <w:rFonts w:ascii="Calibri" w:hAnsi="Calibri"/>
          <w:b/>
          <w:sz w:val="24"/>
        </w:rPr>
        <w:t>Inference Explanations</w:t>
      </w:r>
    </w:p>
    <w:p w:rsidR="000E6853" w:rsidRDefault="000E6853" w:rsidP="003216F2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1) Explain what you </w:t>
      </w:r>
      <w:r w:rsidR="003216F2">
        <w:rPr>
          <w:rFonts w:ascii="Calibri" w:hAnsi="Calibri"/>
          <w:sz w:val="24"/>
        </w:rPr>
        <w:t>observed when 10</w:t>
      </w:r>
      <w:r>
        <w:rPr>
          <w:rFonts w:ascii="Calibri" w:hAnsi="Calibri"/>
          <w:sz w:val="24"/>
        </w:rPr>
        <w:t>00 ml of clear liquid was</w:t>
      </w:r>
      <w:r w:rsidR="0058510E">
        <w:rPr>
          <w:rFonts w:ascii="Calibri" w:hAnsi="Calibri"/>
          <w:sz w:val="24"/>
        </w:rPr>
        <w:t xml:space="preserve"> slowly</w:t>
      </w:r>
      <w:r>
        <w:rPr>
          <w:rFonts w:ascii="Calibri" w:hAnsi="Calibri"/>
          <w:sz w:val="24"/>
        </w:rPr>
        <w:t xml:space="preserve"> poured into the right hand funnel.</w:t>
      </w:r>
    </w:p>
    <w:p w:rsidR="000E6853" w:rsidRDefault="000E6853" w:rsidP="003216F2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A55B3A" w:rsidRPr="00176265" w:rsidRDefault="00A55B3A" w:rsidP="003216F2">
      <w:pPr>
        <w:spacing w:line="360" w:lineRule="auto"/>
        <w:rPr>
          <w:rFonts w:ascii="Calibri" w:hAnsi="Calibri"/>
          <w:sz w:val="18"/>
          <w:szCs w:val="18"/>
        </w:rPr>
      </w:pPr>
    </w:p>
    <w:p w:rsidR="000E6853" w:rsidRDefault="000E6853" w:rsidP="003216F2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2) </w:t>
      </w:r>
      <w:r w:rsidR="003216F2">
        <w:rPr>
          <w:rFonts w:ascii="Calibri" w:hAnsi="Calibri"/>
          <w:sz w:val="24"/>
        </w:rPr>
        <w:t>G</w:t>
      </w:r>
      <w:r>
        <w:rPr>
          <w:rFonts w:ascii="Calibri" w:hAnsi="Calibri"/>
          <w:sz w:val="24"/>
        </w:rPr>
        <w:t>ive one explanation of how these results could happen.</w:t>
      </w:r>
    </w:p>
    <w:p w:rsidR="000E6853" w:rsidRPr="00176265" w:rsidRDefault="000E6853" w:rsidP="003216F2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</w:t>
      </w:r>
      <w:r w:rsidRPr="00176265">
        <w:rPr>
          <w:rFonts w:ascii="Calibri" w:hAnsi="Calibri"/>
          <w:sz w:val="18"/>
          <w:szCs w:val="18"/>
        </w:rPr>
        <w:t>_</w:t>
      </w:r>
    </w:p>
    <w:p w:rsidR="000E6853" w:rsidRDefault="000E6853" w:rsidP="003216F2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</w:t>
      </w:r>
      <w:r w:rsidR="00A55B3A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:rsidR="00A55B3A" w:rsidRPr="00176265" w:rsidRDefault="00A55B3A" w:rsidP="003216F2">
      <w:pPr>
        <w:spacing w:line="360" w:lineRule="auto"/>
        <w:rPr>
          <w:rFonts w:ascii="Calibri" w:hAnsi="Calibri"/>
          <w:sz w:val="18"/>
          <w:szCs w:val="18"/>
        </w:rPr>
      </w:pPr>
    </w:p>
    <w:p w:rsidR="000E6853" w:rsidRDefault="000E6853" w:rsidP="003216F2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3) </w:t>
      </w:r>
      <w:r w:rsidR="003216F2">
        <w:rPr>
          <w:rFonts w:ascii="Calibri" w:hAnsi="Calibri"/>
          <w:sz w:val="24"/>
        </w:rPr>
        <w:t>Explain what you observed when 10</w:t>
      </w:r>
      <w:r>
        <w:rPr>
          <w:rFonts w:ascii="Calibri" w:hAnsi="Calibri"/>
          <w:sz w:val="24"/>
        </w:rPr>
        <w:t>00 ml of clear liquid was</w:t>
      </w:r>
      <w:r w:rsidR="0058510E">
        <w:rPr>
          <w:rFonts w:ascii="Calibri" w:hAnsi="Calibri"/>
          <w:sz w:val="24"/>
        </w:rPr>
        <w:t xml:space="preserve"> slowly</w:t>
      </w:r>
      <w:r>
        <w:rPr>
          <w:rFonts w:ascii="Calibri" w:hAnsi="Calibri"/>
          <w:sz w:val="24"/>
        </w:rPr>
        <w:t xml:space="preserve"> poured into the left hand funnel.</w:t>
      </w:r>
    </w:p>
    <w:p w:rsidR="000E6853" w:rsidRDefault="000E6853" w:rsidP="003216F2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</w:t>
      </w:r>
      <w:r w:rsidRPr="0017626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:rsidR="00A55B3A" w:rsidRPr="00176265" w:rsidRDefault="00A55B3A" w:rsidP="003216F2">
      <w:pPr>
        <w:spacing w:line="360" w:lineRule="auto"/>
        <w:rPr>
          <w:rFonts w:ascii="Calibri" w:hAnsi="Calibri"/>
          <w:sz w:val="18"/>
          <w:szCs w:val="18"/>
        </w:rPr>
      </w:pPr>
    </w:p>
    <w:p w:rsidR="000E6853" w:rsidRDefault="000E6853" w:rsidP="003216F2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4) </w:t>
      </w:r>
      <w:r w:rsidR="003216F2">
        <w:rPr>
          <w:rFonts w:ascii="Calibri" w:hAnsi="Calibri"/>
          <w:sz w:val="24"/>
        </w:rPr>
        <w:t>G</w:t>
      </w:r>
      <w:r>
        <w:rPr>
          <w:rFonts w:ascii="Calibri" w:hAnsi="Calibri"/>
          <w:sz w:val="24"/>
        </w:rPr>
        <w:t>ive one explanation of how these results could happen.</w:t>
      </w:r>
    </w:p>
    <w:p w:rsidR="000E6853" w:rsidRPr="00176265" w:rsidRDefault="000E6853" w:rsidP="003216F2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</w:t>
      </w:r>
      <w:r w:rsidRPr="00176265">
        <w:rPr>
          <w:rFonts w:ascii="Calibri" w:hAnsi="Calibri"/>
          <w:sz w:val="18"/>
          <w:szCs w:val="18"/>
        </w:rPr>
        <w:t>_______</w:t>
      </w:r>
    </w:p>
    <w:p w:rsidR="000E6853" w:rsidRPr="00176265" w:rsidRDefault="000E6853" w:rsidP="003216F2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</w:t>
      </w:r>
      <w:r w:rsidRPr="00176265">
        <w:rPr>
          <w:rFonts w:ascii="Calibri" w:hAnsi="Calibri"/>
          <w:sz w:val="18"/>
          <w:szCs w:val="18"/>
        </w:rPr>
        <w:t>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  <w:r w:rsidR="00A55B3A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:rsidR="000E6853" w:rsidRPr="008879BB" w:rsidRDefault="000E6853" w:rsidP="003216F2">
      <w:pPr>
        <w:spacing w:line="360" w:lineRule="auto"/>
        <w:rPr>
          <w:rFonts w:ascii="Calibri" w:hAnsi="Calibri"/>
          <w:sz w:val="22"/>
          <w:szCs w:val="22"/>
        </w:rPr>
      </w:pPr>
    </w:p>
    <w:sectPr w:rsidR="000E6853" w:rsidRPr="008879BB" w:rsidSect="00FF7051">
      <w:headerReference w:type="default" r:id="rId9"/>
      <w:footerReference w:type="default" r:id="rId10"/>
      <w:pgSz w:w="12240" w:h="15840" w:code="1"/>
      <w:pgMar w:top="720" w:right="720" w:bottom="720" w:left="720" w:header="432" w:footer="432" w:gutter="0"/>
      <w:cols w:space="720"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3E" w:rsidRDefault="00F27C3E">
      <w:r>
        <w:separator/>
      </w:r>
    </w:p>
  </w:endnote>
  <w:endnote w:type="continuationSeparator" w:id="0">
    <w:p w:rsidR="00F27C3E" w:rsidRDefault="00F2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53" w:rsidRDefault="000E6853" w:rsidP="0058510E">
    <w:pPr>
      <w:pStyle w:val="Footer"/>
    </w:pPr>
    <w:r w:rsidRPr="00485733">
      <w:rPr>
        <w:b/>
        <w:sz w:val="24"/>
        <w:vertAlign w:val="superscript"/>
      </w:rPr>
      <w:t xml:space="preserve">Name: _________________________________________________________________ Date: _________________ Period: </w:t>
    </w:r>
    <w:r w:rsidR="0058510E">
      <w:rPr>
        <w:b/>
        <w:sz w:val="24"/>
        <w:vertAlign w:val="superscript"/>
      </w:rPr>
      <w:t xml:space="preserve"> </w:t>
    </w:r>
    <w:proofErr w:type="gramStart"/>
    <w:r w:rsidR="0058510E">
      <w:rPr>
        <w:b/>
        <w:sz w:val="24"/>
        <w:vertAlign w:val="superscript"/>
      </w:rPr>
      <w:t xml:space="preserve">A  </w:t>
    </w:r>
    <w:r w:rsidRPr="00485733">
      <w:rPr>
        <w:b/>
        <w:sz w:val="24"/>
        <w:vertAlign w:val="superscript"/>
      </w:rPr>
      <w:t>B</w:t>
    </w:r>
    <w:proofErr w:type="gramEnd"/>
    <w:r w:rsidRPr="00485733">
      <w:rPr>
        <w:b/>
        <w:sz w:val="24"/>
        <w:vertAlign w:val="superscript"/>
      </w:rPr>
      <w:t xml:space="preserve"> </w:t>
    </w:r>
    <w:r w:rsidR="00F80AA3">
      <w:rPr>
        <w:b/>
        <w:sz w:val="24"/>
        <w:vertAlign w:val="superscript"/>
      </w:rPr>
      <w:t xml:space="preserve"> C </w:t>
    </w:r>
    <w:r w:rsidRPr="00485733">
      <w:rPr>
        <w:b/>
        <w:sz w:val="24"/>
        <w:vertAlign w:val="superscript"/>
      </w:rPr>
      <w:t xml:space="preserve"> </w:t>
    </w:r>
    <w:r w:rsidR="00F80AA3">
      <w:rPr>
        <w:b/>
        <w:sz w:val="24"/>
        <w:vertAlign w:val="superscript"/>
      </w:rPr>
      <w:t xml:space="preserve">D </w:t>
    </w:r>
    <w:r w:rsidR="0058510E">
      <w:rPr>
        <w:b/>
        <w:sz w:val="24"/>
        <w:vertAlign w:val="superscript"/>
      </w:rPr>
      <w:t xml:space="preserve"> </w:t>
    </w:r>
    <w:r w:rsidR="0058510E">
      <w:rPr>
        <w:sz w:val="20"/>
        <w:szCs w:val="20"/>
        <w:vertAlign w:val="superscript"/>
      </w:rPr>
      <w:t xml:space="preserve"> </w:t>
    </w:r>
    <w:r>
      <w:rPr>
        <w:sz w:val="20"/>
        <w:szCs w:val="20"/>
        <w:vertAlign w:val="superscript"/>
      </w:rPr>
      <w:t xml:space="preserve">  </w:t>
    </w:r>
    <w:r w:rsidRPr="00CB3ADA">
      <w:rPr>
        <w:sz w:val="20"/>
        <w:szCs w:val="20"/>
        <w:vertAlign w:val="superscript"/>
      </w:rPr>
      <w:t xml:space="preserve">Edited </w:t>
    </w:r>
    <w:r w:rsidR="008C46CB">
      <w:rPr>
        <w:sz w:val="20"/>
        <w:szCs w:val="20"/>
        <w:vertAlign w:val="superscript"/>
      </w:rPr>
      <w:t>9.15</w:t>
    </w:r>
    <w:r w:rsidR="0058510E">
      <w:rPr>
        <w:sz w:val="20"/>
        <w:szCs w:val="20"/>
        <w:vertAlign w:val="superscript"/>
      </w:rPr>
      <w:t>.201</w:t>
    </w:r>
    <w:r w:rsidR="00F80AA3">
      <w:rPr>
        <w:sz w:val="20"/>
        <w:szCs w:val="20"/>
        <w:vertAlign w:val="superscript"/>
      </w:rPr>
      <w:t>4</w:t>
    </w:r>
    <w:r w:rsidRPr="00CB3ADA">
      <w:rPr>
        <w:sz w:val="16"/>
        <w:szCs w:val="16"/>
        <w:vertAlign w:val="superscript"/>
      </w:rPr>
      <w:t xml:space="preserve">                     </w:t>
    </w:r>
    <w:r w:rsidR="003E5468">
      <w:fldChar w:fldCharType="begin"/>
    </w:r>
    <w:r w:rsidR="003E5468">
      <w:instrText xml:space="preserve"> PAGE   \* MERGEFORMAT </w:instrText>
    </w:r>
    <w:r w:rsidR="003E5468">
      <w:fldChar w:fldCharType="separate"/>
    </w:r>
    <w:r w:rsidR="008C46CB">
      <w:rPr>
        <w:noProof/>
      </w:rPr>
      <w:t>2</w:t>
    </w:r>
    <w:r w:rsidR="003E5468">
      <w:rPr>
        <w:noProof/>
      </w:rPr>
      <w:fldChar w:fldCharType="end"/>
    </w:r>
  </w:p>
  <w:p w:rsidR="000E6853" w:rsidRPr="009200A9" w:rsidRDefault="000E6853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3E" w:rsidRDefault="00F27C3E">
      <w:r>
        <w:separator/>
      </w:r>
    </w:p>
  </w:footnote>
  <w:footnote w:type="continuationSeparator" w:id="0">
    <w:p w:rsidR="00F27C3E" w:rsidRDefault="00F27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58510E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E4316F3EB1645EFB3F53FF1B1CD0DD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58510E" w:rsidRDefault="0058510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Magic Matter Maker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42F6791FC214D71B494B14CCDFF1EB7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58510E" w:rsidRDefault="00A636F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</w:t>
              </w:r>
            </w:p>
          </w:tc>
        </w:sdtContent>
      </w:sdt>
    </w:tr>
  </w:tbl>
  <w:p w:rsidR="000E6853" w:rsidRPr="0058510E" w:rsidRDefault="000E6853" w:rsidP="00585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5392"/>
    <w:multiLevelType w:val="hybridMultilevel"/>
    <w:tmpl w:val="1D5C916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9"/>
    <w:rsid w:val="00013EAC"/>
    <w:rsid w:val="00017984"/>
    <w:rsid w:val="000670F2"/>
    <w:rsid w:val="0008146B"/>
    <w:rsid w:val="00086EBF"/>
    <w:rsid w:val="000B72E6"/>
    <w:rsid w:val="000E6853"/>
    <w:rsid w:val="00102E6E"/>
    <w:rsid w:val="00103F5D"/>
    <w:rsid w:val="00154E3C"/>
    <w:rsid w:val="00157F8F"/>
    <w:rsid w:val="00176265"/>
    <w:rsid w:val="00191B57"/>
    <w:rsid w:val="00196C35"/>
    <w:rsid w:val="001C4AB2"/>
    <w:rsid w:val="001E24EC"/>
    <w:rsid w:val="001F4A9E"/>
    <w:rsid w:val="00206FF7"/>
    <w:rsid w:val="0021290C"/>
    <w:rsid w:val="00230316"/>
    <w:rsid w:val="002B0F3D"/>
    <w:rsid w:val="002B44AD"/>
    <w:rsid w:val="002C5EA1"/>
    <w:rsid w:val="00301B67"/>
    <w:rsid w:val="003100C4"/>
    <w:rsid w:val="003216F2"/>
    <w:rsid w:val="00376DD7"/>
    <w:rsid w:val="003E5468"/>
    <w:rsid w:val="003E73A0"/>
    <w:rsid w:val="003F442D"/>
    <w:rsid w:val="003F5884"/>
    <w:rsid w:val="004040AF"/>
    <w:rsid w:val="00457834"/>
    <w:rsid w:val="00485733"/>
    <w:rsid w:val="004D7B7C"/>
    <w:rsid w:val="00531E94"/>
    <w:rsid w:val="00535B5D"/>
    <w:rsid w:val="0055123A"/>
    <w:rsid w:val="00577E65"/>
    <w:rsid w:val="0058510E"/>
    <w:rsid w:val="005C474B"/>
    <w:rsid w:val="00637633"/>
    <w:rsid w:val="006459C2"/>
    <w:rsid w:val="00676B31"/>
    <w:rsid w:val="006A3568"/>
    <w:rsid w:val="006A4301"/>
    <w:rsid w:val="006B2FA8"/>
    <w:rsid w:val="006D0AE1"/>
    <w:rsid w:val="006F7E74"/>
    <w:rsid w:val="00752662"/>
    <w:rsid w:val="00762835"/>
    <w:rsid w:val="00780F6B"/>
    <w:rsid w:val="007A5F87"/>
    <w:rsid w:val="007A7173"/>
    <w:rsid w:val="007B3C57"/>
    <w:rsid w:val="007C5B05"/>
    <w:rsid w:val="008879BB"/>
    <w:rsid w:val="008879CE"/>
    <w:rsid w:val="008C46CB"/>
    <w:rsid w:val="008E4F26"/>
    <w:rsid w:val="009200A9"/>
    <w:rsid w:val="00943C27"/>
    <w:rsid w:val="009B3ECF"/>
    <w:rsid w:val="009C31A3"/>
    <w:rsid w:val="009D77DA"/>
    <w:rsid w:val="009E6003"/>
    <w:rsid w:val="00A26360"/>
    <w:rsid w:val="00A4539A"/>
    <w:rsid w:val="00A55B3A"/>
    <w:rsid w:val="00A62565"/>
    <w:rsid w:val="00A62581"/>
    <w:rsid w:val="00A636F5"/>
    <w:rsid w:val="00A949D8"/>
    <w:rsid w:val="00AE42EC"/>
    <w:rsid w:val="00B11C39"/>
    <w:rsid w:val="00B46D63"/>
    <w:rsid w:val="00B64E87"/>
    <w:rsid w:val="00B97F59"/>
    <w:rsid w:val="00BC34C4"/>
    <w:rsid w:val="00C13A3D"/>
    <w:rsid w:val="00C575DE"/>
    <w:rsid w:val="00C64F8D"/>
    <w:rsid w:val="00CB3ADA"/>
    <w:rsid w:val="00D40022"/>
    <w:rsid w:val="00D51C1E"/>
    <w:rsid w:val="00E0212B"/>
    <w:rsid w:val="00E05E9A"/>
    <w:rsid w:val="00E10986"/>
    <w:rsid w:val="00E14144"/>
    <w:rsid w:val="00E17461"/>
    <w:rsid w:val="00E22664"/>
    <w:rsid w:val="00E30733"/>
    <w:rsid w:val="00EC05AA"/>
    <w:rsid w:val="00EE13CB"/>
    <w:rsid w:val="00EE3AA7"/>
    <w:rsid w:val="00EE603F"/>
    <w:rsid w:val="00F06690"/>
    <w:rsid w:val="00F27C3E"/>
    <w:rsid w:val="00F42CAD"/>
    <w:rsid w:val="00F44293"/>
    <w:rsid w:val="00F64A54"/>
    <w:rsid w:val="00F80AA3"/>
    <w:rsid w:val="00FB7E16"/>
    <w:rsid w:val="00FC58AE"/>
    <w:rsid w:val="00FD165C"/>
    <w:rsid w:val="00FE363E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A0"/>
    <w:rPr>
      <w:rFonts w:ascii="Garamond" w:hAnsi="Garamond"/>
      <w:sz w:val="28"/>
      <w:szCs w:val="24"/>
    </w:rPr>
  </w:style>
  <w:style w:type="paragraph" w:styleId="Heading2">
    <w:name w:val="heading 2"/>
    <w:basedOn w:val="Normal"/>
    <w:link w:val="Heading2Char"/>
    <w:uiPriority w:val="99"/>
    <w:qFormat/>
    <w:rsid w:val="008879B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879BB"/>
    <w:rPr>
      <w:rFonts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9200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1B67"/>
    <w:rPr>
      <w:rFonts w:ascii="Garamond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0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3568"/>
    <w:rPr>
      <w:rFonts w:ascii="Garamond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01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1B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79BB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A0"/>
    <w:rPr>
      <w:rFonts w:ascii="Garamond" w:hAnsi="Garamond"/>
      <w:sz w:val="28"/>
      <w:szCs w:val="24"/>
    </w:rPr>
  </w:style>
  <w:style w:type="paragraph" w:styleId="Heading2">
    <w:name w:val="heading 2"/>
    <w:basedOn w:val="Normal"/>
    <w:link w:val="Heading2Char"/>
    <w:uiPriority w:val="99"/>
    <w:qFormat/>
    <w:rsid w:val="008879B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879BB"/>
    <w:rPr>
      <w:rFonts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9200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1B67"/>
    <w:rPr>
      <w:rFonts w:ascii="Garamond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0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3568"/>
    <w:rPr>
      <w:rFonts w:ascii="Garamond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01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1B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79BB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4316F3EB1645EFB3F53FF1B1CD0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87A4-D85D-4673-8AAC-C473F8E9DB9B}"/>
      </w:docPartPr>
      <w:docPartBody>
        <w:p w:rsidR="00853994" w:rsidRDefault="00024326" w:rsidP="00024326">
          <w:pPr>
            <w:pStyle w:val="EE4316F3EB1645EFB3F53FF1B1CD0DD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42F6791FC214D71B494B14CCDFF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D8D2-8A10-49A6-9AB3-4A7D30916EE5}"/>
      </w:docPartPr>
      <w:docPartBody>
        <w:p w:rsidR="00853994" w:rsidRDefault="00024326" w:rsidP="00024326">
          <w:pPr>
            <w:pStyle w:val="942F6791FC214D71B494B14CCDFF1EB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26"/>
    <w:rsid w:val="00024326"/>
    <w:rsid w:val="00853994"/>
    <w:rsid w:val="00E23BA4"/>
    <w:rsid w:val="00F87643"/>
    <w:rsid w:val="00F9155E"/>
    <w:rsid w:val="00F9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E95DF9011418F8156BAE85D4BD0F0">
    <w:name w:val="303E95DF9011418F8156BAE85D4BD0F0"/>
    <w:rsid w:val="00024326"/>
  </w:style>
  <w:style w:type="paragraph" w:customStyle="1" w:styleId="89EA4C886B3445C38E6E609C2F9CCA2C">
    <w:name w:val="89EA4C886B3445C38E6E609C2F9CCA2C"/>
    <w:rsid w:val="00024326"/>
  </w:style>
  <w:style w:type="paragraph" w:customStyle="1" w:styleId="EE4316F3EB1645EFB3F53FF1B1CD0DD5">
    <w:name w:val="EE4316F3EB1645EFB3F53FF1B1CD0DD5"/>
    <w:rsid w:val="00024326"/>
  </w:style>
  <w:style w:type="paragraph" w:customStyle="1" w:styleId="942F6791FC214D71B494B14CCDFF1EB7">
    <w:name w:val="942F6791FC214D71B494B14CCDFF1EB7"/>
    <w:rsid w:val="000243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E95DF9011418F8156BAE85D4BD0F0">
    <w:name w:val="303E95DF9011418F8156BAE85D4BD0F0"/>
    <w:rsid w:val="00024326"/>
  </w:style>
  <w:style w:type="paragraph" w:customStyle="1" w:styleId="89EA4C886B3445C38E6E609C2F9CCA2C">
    <w:name w:val="89EA4C886B3445C38E6E609C2F9CCA2C"/>
    <w:rsid w:val="00024326"/>
  </w:style>
  <w:style w:type="paragraph" w:customStyle="1" w:styleId="EE4316F3EB1645EFB3F53FF1B1CD0DD5">
    <w:name w:val="EE4316F3EB1645EFB3F53FF1B1CD0DD5"/>
    <w:rsid w:val="00024326"/>
  </w:style>
  <w:style w:type="paragraph" w:customStyle="1" w:styleId="942F6791FC214D71B494B14CCDFF1EB7">
    <w:name w:val="942F6791FC214D71B494B14CCDFF1EB7"/>
    <w:rsid w:val="00024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Magic Matter Maker</vt:lpstr>
    </vt:vector>
  </TitlesOfParts>
  <Company>Ipswich Middle/High School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Matter Maker</dc:title>
  <dc:creator>TOSHIBA USER</dc:creator>
  <cp:lastModifiedBy>Any User</cp:lastModifiedBy>
  <cp:revision>4</cp:revision>
  <cp:lastPrinted>2011-10-25T14:12:00Z</cp:lastPrinted>
  <dcterms:created xsi:type="dcterms:W3CDTF">2014-09-15T16:28:00Z</dcterms:created>
  <dcterms:modified xsi:type="dcterms:W3CDTF">2014-09-15T16:39:00Z</dcterms:modified>
</cp:coreProperties>
</file>